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4"/>
        <w:gridCol w:w="5094"/>
      </w:tblGrid>
      <w:tr w:rsidR="005522DF" w:rsidTr="0067694B">
        <w:tc>
          <w:tcPr>
            <w:tcW w:w="5094" w:type="dxa"/>
          </w:tcPr>
          <w:p w:rsidR="005522DF" w:rsidRDefault="005522DF" w:rsidP="0067694B">
            <w:pPr>
              <w:rPr>
                <w:b/>
                <w:bCs/>
              </w:rPr>
            </w:pPr>
            <w:r w:rsidRPr="00147646">
              <w:rPr>
                <w:b/>
                <w:bCs/>
                <w:sz w:val="22"/>
                <w:szCs w:val="22"/>
              </w:rPr>
              <w:t>УТВЕРЖДЕНО</w:t>
            </w:r>
          </w:p>
          <w:p w:rsidR="005522DF" w:rsidRDefault="005522DF" w:rsidP="0067694B">
            <w:pPr>
              <w:rPr>
                <w:b/>
                <w:bCs/>
              </w:rPr>
            </w:pPr>
          </w:p>
          <w:p w:rsidR="005522DF" w:rsidRDefault="005522DF" w:rsidP="0067694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Директор школы                     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И.В.Шупикова</w:t>
            </w:r>
            <w:proofErr w:type="spellEnd"/>
          </w:p>
          <w:p w:rsidR="005522DF" w:rsidRDefault="005522DF" w:rsidP="0067694B">
            <w:pPr>
              <w:rPr>
                <w:b/>
                <w:bCs/>
              </w:rPr>
            </w:pPr>
          </w:p>
          <w:p w:rsidR="005522DF" w:rsidRDefault="005522DF" w:rsidP="0067694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«______»__________________20_____г.</w:t>
            </w:r>
          </w:p>
          <w:p w:rsidR="005522DF" w:rsidRDefault="005522DF" w:rsidP="0067694B">
            <w:pPr>
              <w:rPr>
                <w:b/>
                <w:bCs/>
              </w:rPr>
            </w:pPr>
          </w:p>
          <w:p w:rsidR="005522DF" w:rsidRDefault="005522DF" w:rsidP="0067694B">
            <w:pPr>
              <w:rPr>
                <w:b/>
                <w:bCs/>
              </w:rPr>
            </w:pPr>
            <w:r>
              <w:rPr>
                <w:b/>
                <w:bCs/>
              </w:rPr>
              <w:t>Прика</w:t>
            </w:r>
            <w:r w:rsidR="00851108">
              <w:rPr>
                <w:b/>
                <w:bCs/>
              </w:rPr>
              <w:t>з МБОУ «</w:t>
            </w:r>
            <w:proofErr w:type="spellStart"/>
            <w:r w:rsidR="00851108">
              <w:rPr>
                <w:b/>
                <w:bCs/>
              </w:rPr>
              <w:t>Суземская</w:t>
            </w:r>
            <w:proofErr w:type="spellEnd"/>
            <w:r w:rsidR="00851108">
              <w:rPr>
                <w:b/>
                <w:bCs/>
              </w:rPr>
              <w:t xml:space="preserve"> СОШ №1»  № 67от 16</w:t>
            </w:r>
            <w:r>
              <w:rPr>
                <w:b/>
                <w:bCs/>
              </w:rPr>
              <w:t>.03.2016г.</w:t>
            </w:r>
          </w:p>
          <w:p w:rsidR="005522DF" w:rsidRPr="00147646" w:rsidRDefault="005522DF" w:rsidP="0067694B">
            <w:pPr>
              <w:rPr>
                <w:b/>
                <w:bCs/>
              </w:rPr>
            </w:pPr>
          </w:p>
        </w:tc>
        <w:tc>
          <w:tcPr>
            <w:tcW w:w="5094" w:type="dxa"/>
          </w:tcPr>
          <w:p w:rsidR="005522DF" w:rsidRDefault="005522DF" w:rsidP="0067694B">
            <w:pPr>
              <w:rPr>
                <w:b/>
                <w:bCs/>
              </w:rPr>
            </w:pPr>
            <w:r w:rsidRPr="00147646">
              <w:rPr>
                <w:b/>
                <w:bCs/>
                <w:sz w:val="22"/>
                <w:szCs w:val="22"/>
              </w:rPr>
              <w:t>СОГЛАСОВАНО</w:t>
            </w:r>
          </w:p>
          <w:p w:rsidR="005522DF" w:rsidRPr="00147646" w:rsidRDefault="005522DF" w:rsidP="0067694B">
            <w:pPr>
              <w:jc w:val="center"/>
              <w:rPr>
                <w:b/>
                <w:bCs/>
              </w:rPr>
            </w:pPr>
          </w:p>
          <w:p w:rsidR="005522DF" w:rsidRDefault="005522DF" w:rsidP="0067694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Представитель ВОС                   </w:t>
            </w:r>
          </w:p>
          <w:p w:rsidR="005522DF" w:rsidRDefault="005522DF" w:rsidP="0067694B">
            <w:pPr>
              <w:jc w:val="both"/>
              <w:rPr>
                <w:b/>
                <w:bCs/>
              </w:rPr>
            </w:pPr>
          </w:p>
          <w:p w:rsidR="005522DF" w:rsidRDefault="005522DF" w:rsidP="0067694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Представитель ВОГ                          </w:t>
            </w:r>
          </w:p>
          <w:p w:rsidR="005522DF" w:rsidRDefault="005522DF" w:rsidP="0067694B">
            <w:pPr>
              <w:jc w:val="both"/>
              <w:rPr>
                <w:b/>
                <w:bCs/>
              </w:rPr>
            </w:pPr>
          </w:p>
          <w:p w:rsidR="005522DF" w:rsidRDefault="005522DF" w:rsidP="0067694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«______»__________________20_____г.</w:t>
            </w:r>
          </w:p>
          <w:p w:rsidR="005522DF" w:rsidRDefault="005522DF" w:rsidP="0067694B">
            <w:pPr>
              <w:jc w:val="both"/>
              <w:rPr>
                <w:b/>
                <w:bCs/>
              </w:rPr>
            </w:pPr>
          </w:p>
          <w:p w:rsidR="005522DF" w:rsidRPr="00147646" w:rsidRDefault="005522DF" w:rsidP="0067694B">
            <w:pPr>
              <w:jc w:val="both"/>
              <w:rPr>
                <w:b/>
                <w:bCs/>
              </w:rPr>
            </w:pPr>
          </w:p>
        </w:tc>
      </w:tr>
    </w:tbl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56451B" w:rsidRPr="001B406B" w:rsidRDefault="00B76247" w:rsidP="0056451B">
      <w:pPr>
        <w:jc w:val="both"/>
        <w:rPr>
          <w:b/>
          <w:u w:val="single"/>
        </w:rPr>
      </w:pPr>
      <w:r w:rsidRPr="007332E8">
        <w:t>1.1</w:t>
      </w:r>
      <w:r w:rsidR="0056451B" w:rsidRPr="007332E8">
        <w:t>. Название организации</w:t>
      </w:r>
      <w:r w:rsidR="00B2664B">
        <w:t>:</w:t>
      </w:r>
      <w:r w:rsidR="001B406B">
        <w:t xml:space="preserve"> </w:t>
      </w:r>
      <w:r w:rsidR="00AD185B" w:rsidRPr="001B406B">
        <w:rPr>
          <w:b/>
          <w:u w:val="single"/>
        </w:rPr>
        <w:t>Муниципальное бюджетное образовательное учреждение «</w:t>
      </w:r>
      <w:proofErr w:type="spellStart"/>
      <w:r w:rsidR="001B406B" w:rsidRPr="001B406B">
        <w:rPr>
          <w:b/>
          <w:u w:val="single"/>
        </w:rPr>
        <w:t>Суземская</w:t>
      </w:r>
      <w:proofErr w:type="spellEnd"/>
      <w:r w:rsidR="001B406B" w:rsidRPr="001B406B">
        <w:rPr>
          <w:b/>
          <w:u w:val="single"/>
        </w:rPr>
        <w:t xml:space="preserve"> средняя общеобразовательная школа №1», МБОУ «</w:t>
      </w:r>
      <w:proofErr w:type="spellStart"/>
      <w:r w:rsidR="001B406B" w:rsidRPr="001B406B">
        <w:rPr>
          <w:b/>
          <w:u w:val="single"/>
        </w:rPr>
        <w:t>Суземская</w:t>
      </w:r>
      <w:proofErr w:type="spellEnd"/>
      <w:r w:rsidR="001B406B" w:rsidRPr="001B406B">
        <w:rPr>
          <w:b/>
          <w:u w:val="single"/>
        </w:rPr>
        <w:t xml:space="preserve"> СОШ№1».</w:t>
      </w:r>
    </w:p>
    <w:p w:rsidR="001B406B" w:rsidRDefault="00B76247" w:rsidP="0056451B">
      <w:pPr>
        <w:jc w:val="both"/>
      </w:pPr>
      <w:r w:rsidRPr="007332E8">
        <w:t>1.2</w:t>
      </w:r>
      <w:r w:rsidR="0056451B" w:rsidRPr="007332E8">
        <w:t>. Юридический адрес организации</w:t>
      </w:r>
      <w:r w:rsidR="001B406B">
        <w:t xml:space="preserve">: </w:t>
      </w:r>
      <w:r w:rsidR="001B406B" w:rsidRPr="001B406B">
        <w:rPr>
          <w:b/>
          <w:u w:val="single"/>
        </w:rPr>
        <w:t xml:space="preserve">242190, Брянская область, </w:t>
      </w:r>
      <w:proofErr w:type="spellStart"/>
      <w:r w:rsidR="00F827A4">
        <w:rPr>
          <w:b/>
          <w:u w:val="single"/>
        </w:rPr>
        <w:t>Суземский</w:t>
      </w:r>
      <w:proofErr w:type="spellEnd"/>
      <w:r w:rsidR="001B406B" w:rsidRPr="001B406B">
        <w:rPr>
          <w:b/>
          <w:u w:val="single"/>
        </w:rPr>
        <w:t xml:space="preserve"> район, </w:t>
      </w:r>
      <w:proofErr w:type="spellStart"/>
      <w:r w:rsidR="001B406B" w:rsidRPr="001B406B">
        <w:rPr>
          <w:b/>
          <w:u w:val="single"/>
        </w:rPr>
        <w:t>пгт</w:t>
      </w:r>
      <w:proofErr w:type="gramStart"/>
      <w:r w:rsidR="001B406B" w:rsidRPr="001B406B">
        <w:rPr>
          <w:b/>
          <w:u w:val="single"/>
        </w:rPr>
        <w:t>.С</w:t>
      </w:r>
      <w:proofErr w:type="gramEnd"/>
      <w:r w:rsidR="001B406B" w:rsidRPr="001B406B">
        <w:rPr>
          <w:b/>
          <w:u w:val="single"/>
        </w:rPr>
        <w:t>уземка</w:t>
      </w:r>
      <w:proofErr w:type="spellEnd"/>
      <w:r w:rsidR="001B406B" w:rsidRPr="001B406B">
        <w:rPr>
          <w:b/>
          <w:u w:val="single"/>
        </w:rPr>
        <w:t xml:space="preserve"> ул.Некрасова, д.1 </w:t>
      </w:r>
    </w:p>
    <w:p w:rsidR="0056451B" w:rsidRPr="001B406B" w:rsidRDefault="00B76247" w:rsidP="0056451B">
      <w:pPr>
        <w:jc w:val="both"/>
        <w:rPr>
          <w:b/>
          <w:u w:val="single"/>
        </w:rPr>
      </w:pPr>
      <w:r w:rsidRPr="007332E8">
        <w:t>1.3</w:t>
      </w:r>
      <w:r w:rsidR="0056451B" w:rsidRPr="007332E8">
        <w:t>. Основание для пользования объектом</w:t>
      </w:r>
      <w:r w:rsidR="000C14D9">
        <w:t>:</w:t>
      </w:r>
      <w:r w:rsidR="001B406B">
        <w:t xml:space="preserve"> </w:t>
      </w:r>
      <w:r w:rsidR="001B406B" w:rsidRPr="001B406B">
        <w:rPr>
          <w:b/>
          <w:u w:val="single"/>
        </w:rPr>
        <w:t>оперативное управление</w:t>
      </w:r>
      <w:r w:rsidR="00B2664B">
        <w:rPr>
          <w:b/>
          <w:u w:val="single"/>
        </w:rPr>
        <w:t>.</w:t>
      </w:r>
    </w:p>
    <w:p w:rsidR="000C14D9" w:rsidRDefault="00B76247" w:rsidP="0056451B">
      <w:pPr>
        <w:jc w:val="both"/>
      </w:pPr>
      <w:r w:rsidRPr="007332E8">
        <w:t>1.4</w:t>
      </w:r>
      <w:r w:rsidR="0056451B" w:rsidRPr="007332E8">
        <w:t>. Форма собственности</w:t>
      </w:r>
      <w:proofErr w:type="gramStart"/>
      <w:r w:rsidR="0056451B" w:rsidRPr="007332E8">
        <w:t xml:space="preserve"> </w:t>
      </w:r>
      <w:r w:rsidR="00B2664B">
        <w:t xml:space="preserve"> </w:t>
      </w:r>
      <w:r w:rsidR="000C14D9">
        <w:t>:</w:t>
      </w:r>
      <w:proofErr w:type="gramEnd"/>
      <w:r w:rsidR="000C14D9">
        <w:t xml:space="preserve"> </w:t>
      </w:r>
      <w:r w:rsidR="005536F9">
        <w:rPr>
          <w:b/>
          <w:u w:val="single"/>
        </w:rPr>
        <w:t>муниципальная</w:t>
      </w:r>
      <w:r w:rsidR="000C14D9" w:rsidRPr="000C14D9">
        <w:rPr>
          <w:b/>
          <w:u w:val="single"/>
        </w:rPr>
        <w:t xml:space="preserve"> собственность</w:t>
      </w:r>
      <w:r w:rsidR="00B2664B">
        <w:rPr>
          <w:b/>
          <w:u w:val="single"/>
        </w:rPr>
        <w:t>.</w:t>
      </w:r>
    </w:p>
    <w:p w:rsidR="0056451B" w:rsidRPr="000C14D9" w:rsidRDefault="00B76247" w:rsidP="0056451B">
      <w:pPr>
        <w:jc w:val="both"/>
        <w:rPr>
          <w:b/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>Предоставление услуг в сфере образования</w:t>
      </w:r>
      <w:r w:rsidR="000C14D9">
        <w:t xml:space="preserve">: </w:t>
      </w:r>
      <w:r w:rsidR="000C14D9" w:rsidRPr="000C14D9">
        <w:rPr>
          <w:b/>
          <w:u w:val="single"/>
        </w:rPr>
        <w:t>начальное общее образование, основное общее образование, основное среднее образование</w:t>
      </w:r>
      <w:r w:rsidR="005536F9">
        <w:rPr>
          <w:b/>
          <w:u w:val="single"/>
        </w:rPr>
        <w:t>, дополнительное образование детей и взрослых.</w:t>
      </w:r>
    </w:p>
    <w:p w:rsidR="0056451B" w:rsidRPr="000C14D9" w:rsidRDefault="00B76247" w:rsidP="0056451B">
      <w:pPr>
        <w:jc w:val="both"/>
        <w:rPr>
          <w:b/>
          <w:u w:val="single"/>
        </w:rPr>
      </w:pPr>
      <w:r w:rsidRPr="007332E8">
        <w:t>1.6</w:t>
      </w:r>
      <w:r w:rsidR="0056451B" w:rsidRPr="007332E8">
        <w:t xml:space="preserve">. </w:t>
      </w:r>
      <w:r w:rsidR="00B2664B">
        <w:t>Учредитель организация:</w:t>
      </w:r>
      <w:r w:rsidR="000C14D9">
        <w:t xml:space="preserve"> </w:t>
      </w:r>
      <w:r w:rsidR="00B2664B">
        <w:rPr>
          <w:b/>
          <w:u w:val="single"/>
        </w:rPr>
        <w:t xml:space="preserve">Администрация </w:t>
      </w:r>
      <w:proofErr w:type="spellStart"/>
      <w:r w:rsidR="00B2664B">
        <w:rPr>
          <w:b/>
          <w:u w:val="single"/>
        </w:rPr>
        <w:t>Суземского</w:t>
      </w:r>
      <w:proofErr w:type="spellEnd"/>
      <w:r w:rsidR="00B2664B">
        <w:rPr>
          <w:b/>
          <w:u w:val="single"/>
        </w:rPr>
        <w:t xml:space="preserve"> района в лице отдела   образование .</w:t>
      </w:r>
    </w:p>
    <w:p w:rsidR="00B76247" w:rsidRPr="007332E8" w:rsidRDefault="00B76247" w:rsidP="00B76247">
      <w:pPr>
        <w:jc w:val="both"/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B2664B">
        <w:t>организации</w:t>
      </w:r>
      <w:r w:rsidR="00F827A4">
        <w:t xml:space="preserve">: </w:t>
      </w:r>
      <w:r w:rsidR="00F827A4" w:rsidRPr="001B406B">
        <w:rPr>
          <w:b/>
          <w:u w:val="single"/>
        </w:rPr>
        <w:t>242190, Брянская область</w:t>
      </w:r>
      <w:r w:rsidR="00F827A4" w:rsidRPr="007332E8">
        <w:t xml:space="preserve"> </w:t>
      </w:r>
      <w:r w:rsidR="005536F9" w:rsidRPr="005536F9">
        <w:rPr>
          <w:b/>
          <w:u w:val="single"/>
        </w:rPr>
        <w:t>пл</w:t>
      </w:r>
      <w:proofErr w:type="gramStart"/>
      <w:r w:rsidR="005536F9" w:rsidRPr="005536F9">
        <w:rPr>
          <w:b/>
          <w:u w:val="single"/>
        </w:rPr>
        <w:t>.Л</w:t>
      </w:r>
      <w:proofErr w:type="gramEnd"/>
      <w:r w:rsidR="005536F9" w:rsidRPr="005536F9">
        <w:rPr>
          <w:b/>
          <w:u w:val="single"/>
        </w:rPr>
        <w:t>енин</w:t>
      </w:r>
      <w:r w:rsidR="005536F9">
        <w:rPr>
          <w:b/>
          <w:u w:val="single"/>
        </w:rPr>
        <w:t>а, д.1.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Default="007D5F39" w:rsidP="00B76247">
      <w:pPr>
        <w:jc w:val="both"/>
      </w:pPr>
      <w:r>
        <w:t>- отдельно стоящие здания</w:t>
      </w:r>
      <w:r w:rsidR="00F827A4">
        <w:t>, кол-во 3</w:t>
      </w:r>
      <w:r w:rsidR="000567CC">
        <w:t>,</w:t>
      </w:r>
      <w:r w:rsidR="00F827A4">
        <w:t xml:space="preserve"> </w:t>
      </w:r>
    </w:p>
    <w:p w:rsidR="007D5F39" w:rsidRDefault="007D5F39" w:rsidP="007D5F39">
      <w:pPr>
        <w:jc w:val="both"/>
      </w:pPr>
      <w:r>
        <w:t>1)</w:t>
      </w:r>
      <w:r w:rsidR="00390525">
        <w:t xml:space="preserve"> основное здание по адресу </w:t>
      </w:r>
      <w:r w:rsidR="00390525" w:rsidRPr="00390525">
        <w:t>ул</w:t>
      </w:r>
      <w:proofErr w:type="gramStart"/>
      <w:r w:rsidR="00390525" w:rsidRPr="00390525">
        <w:t>.Н</w:t>
      </w:r>
      <w:proofErr w:type="gramEnd"/>
      <w:r w:rsidR="00390525" w:rsidRPr="00390525">
        <w:t>екрасова, д.1</w:t>
      </w:r>
      <w:r w:rsidR="00390525" w:rsidRPr="001B406B">
        <w:rPr>
          <w:b/>
          <w:u w:val="single"/>
        </w:rPr>
        <w:t xml:space="preserve"> </w:t>
      </w:r>
      <w:r w:rsidR="00390525" w:rsidRPr="007D5F39">
        <w:t>-3 этажа</w:t>
      </w:r>
      <w:r>
        <w:t xml:space="preserve"> ,общая площадь</w:t>
      </w:r>
      <w:r w:rsidRPr="007332E8">
        <w:t xml:space="preserve"> </w:t>
      </w:r>
      <w:r>
        <w:t xml:space="preserve">2503,6 </w:t>
      </w:r>
      <w:r w:rsidRPr="007332E8">
        <w:t>кв.м.</w:t>
      </w:r>
    </w:p>
    <w:p w:rsidR="00B76247" w:rsidRDefault="00B76247" w:rsidP="00B76247">
      <w:pPr>
        <w:jc w:val="both"/>
      </w:pPr>
      <w:r w:rsidRPr="007332E8">
        <w:t>- наличие п</w:t>
      </w:r>
      <w:r w:rsidR="007D5F39">
        <w:t xml:space="preserve">рилегающего земельного участка </w:t>
      </w:r>
      <w:r w:rsidRPr="00F827A4">
        <w:rPr>
          <w:b/>
        </w:rPr>
        <w:t>да</w:t>
      </w:r>
      <w:r w:rsidRPr="007332E8">
        <w:t xml:space="preserve">;  </w:t>
      </w:r>
      <w:r w:rsidR="007D5F39">
        <w:t xml:space="preserve">земельный участок под школой общая </w:t>
      </w:r>
      <w:r w:rsidR="00395345">
        <w:t>площадь</w:t>
      </w:r>
      <w:r w:rsidRPr="007332E8">
        <w:t xml:space="preserve"> </w:t>
      </w:r>
      <w:r w:rsidR="007D5F39">
        <w:t xml:space="preserve">14064 </w:t>
      </w:r>
      <w:r w:rsidR="00A45E38">
        <w:t xml:space="preserve"> </w:t>
      </w:r>
      <w:r w:rsidRPr="007332E8">
        <w:t>кв.м.</w:t>
      </w:r>
      <w:r w:rsidR="007D5F39">
        <w:t>,</w:t>
      </w:r>
      <w:r w:rsidR="007D5F39" w:rsidRPr="007D5F39">
        <w:t xml:space="preserve"> </w:t>
      </w:r>
      <w:r w:rsidR="007D5F39">
        <w:t>земельный участок под объекты культурно-бытового назначения, общая площадь 6714,6 кв.м.</w:t>
      </w:r>
    </w:p>
    <w:p w:rsidR="007D5F39" w:rsidRDefault="007D5F39" w:rsidP="00B76247">
      <w:pPr>
        <w:jc w:val="both"/>
      </w:pPr>
      <w:r>
        <w:t>2)</w:t>
      </w:r>
      <w:r w:rsidR="0029205B">
        <w:t xml:space="preserve"> здание по адресу пер</w:t>
      </w:r>
      <w:proofErr w:type="gramStart"/>
      <w:r w:rsidR="0029205B">
        <w:t>.И</w:t>
      </w:r>
      <w:proofErr w:type="gramEnd"/>
      <w:r w:rsidR="0029205B">
        <w:t xml:space="preserve">нтернациональный, </w:t>
      </w:r>
      <w:proofErr w:type="spellStart"/>
      <w:r w:rsidR="0029205B">
        <w:t>д</w:t>
      </w:r>
      <w:proofErr w:type="spellEnd"/>
      <w:r w:rsidR="0029205B">
        <w:t xml:space="preserve"> .9-1 этажный,</w:t>
      </w:r>
      <w:r w:rsidR="0029205B" w:rsidRPr="0029205B">
        <w:t xml:space="preserve"> </w:t>
      </w:r>
      <w:r w:rsidR="0029205B">
        <w:t>общая площадь 209 кв.м.</w:t>
      </w:r>
    </w:p>
    <w:p w:rsidR="0029205B" w:rsidRDefault="0029205B" w:rsidP="00B76247">
      <w:pPr>
        <w:jc w:val="both"/>
      </w:pPr>
      <w:r w:rsidRPr="007332E8">
        <w:t>- наличие п</w:t>
      </w:r>
      <w:r>
        <w:t xml:space="preserve">рилегающего земельного участка </w:t>
      </w:r>
      <w:r w:rsidRPr="00F827A4">
        <w:rPr>
          <w:b/>
        </w:rPr>
        <w:t>да</w:t>
      </w:r>
      <w:r w:rsidRPr="007332E8">
        <w:t xml:space="preserve">;  </w:t>
      </w:r>
      <w:r>
        <w:t>земельный участок под объекты общего пользования 3131 кв.м.</w:t>
      </w:r>
    </w:p>
    <w:p w:rsidR="0029205B" w:rsidRDefault="0029205B" w:rsidP="00B76247">
      <w:pPr>
        <w:jc w:val="both"/>
      </w:pPr>
      <w:r>
        <w:t>3)</w:t>
      </w:r>
      <w:r w:rsidRPr="0029205B">
        <w:t xml:space="preserve"> </w:t>
      </w:r>
      <w:r>
        <w:t>здание по адресу пер</w:t>
      </w:r>
      <w:proofErr w:type="gramStart"/>
      <w:r>
        <w:t>.Ш</w:t>
      </w:r>
      <w:proofErr w:type="gramEnd"/>
      <w:r>
        <w:t>кольный, д.1</w:t>
      </w:r>
      <w:r w:rsidR="005D5DD8">
        <w:t>-1 этажный, общая площадь 514,3 кв.м.</w:t>
      </w:r>
    </w:p>
    <w:p w:rsidR="005D5DD8" w:rsidRPr="007332E8" w:rsidRDefault="005D5DD8" w:rsidP="00B76247">
      <w:pPr>
        <w:jc w:val="both"/>
      </w:pPr>
      <w:r w:rsidRPr="007332E8">
        <w:t>- наличие п</w:t>
      </w:r>
      <w:r>
        <w:t xml:space="preserve">рилегающего земельного участка </w:t>
      </w:r>
      <w:r w:rsidRPr="00F827A4">
        <w:rPr>
          <w:b/>
        </w:rPr>
        <w:t>да</w:t>
      </w:r>
      <w:r w:rsidRPr="007332E8">
        <w:t>;</w:t>
      </w:r>
      <w:r w:rsidRPr="005D5DD8">
        <w:t xml:space="preserve"> </w:t>
      </w:r>
      <w:r>
        <w:t xml:space="preserve">земельный участок под объектами образования, общая площадь 11320 кв.м. </w:t>
      </w:r>
    </w:p>
    <w:p w:rsidR="00B76247" w:rsidRPr="007332E8" w:rsidRDefault="005536F9" w:rsidP="00B76247">
      <w:pPr>
        <w:jc w:val="both"/>
      </w:pPr>
      <w:r>
        <w:t>1.9. Год постройки здания 1962</w:t>
      </w:r>
      <w:r w:rsidR="00B76247" w:rsidRPr="007332E8">
        <w:t>, последнего капитального р</w:t>
      </w:r>
      <w:r w:rsidR="00395345">
        <w:t xml:space="preserve">емонта </w:t>
      </w:r>
      <w:proofErr w:type="spellStart"/>
      <w:r w:rsidR="00395345">
        <w:t>___</w:t>
      </w:r>
      <w:r w:rsidR="00634238">
        <w:t>-</w:t>
      </w:r>
      <w:r w:rsidR="00395345">
        <w:t>__</w:t>
      </w:r>
      <w:proofErr w:type="gramStart"/>
      <w:r w:rsidR="00395345">
        <w:t>г</w:t>
      </w:r>
      <w:proofErr w:type="spellEnd"/>
      <w:proofErr w:type="gramEnd"/>
      <w:r w:rsidR="00395345">
        <w:t>.</w:t>
      </w:r>
    </w:p>
    <w:p w:rsidR="00B76247" w:rsidRPr="007332E8" w:rsidRDefault="00B76247" w:rsidP="00B76247">
      <w:pPr>
        <w:jc w:val="both"/>
      </w:pPr>
      <w:r w:rsidRPr="007332E8">
        <w:t>1.10. Дата предстоящи</w:t>
      </w:r>
      <w:r w:rsidR="00CF5E91">
        <w:t xml:space="preserve">х плановых ремонтных работ: </w:t>
      </w:r>
      <w:r w:rsidR="005536F9">
        <w:t xml:space="preserve">  </w:t>
      </w:r>
      <w:proofErr w:type="gramStart"/>
      <w:r w:rsidR="005536F9">
        <w:t>капитального</w:t>
      </w:r>
      <w:proofErr w:type="gramEnd"/>
      <w:r w:rsidR="005536F9">
        <w:t xml:space="preserve"> 2023</w:t>
      </w:r>
      <w:r w:rsidRPr="007332E8">
        <w:t>г.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10598" w:type="dxa"/>
        <w:tblLook w:val="04A0"/>
      </w:tblPr>
      <w:tblGrid>
        <w:gridCol w:w="647"/>
        <w:gridCol w:w="5296"/>
        <w:gridCol w:w="2424"/>
        <w:gridCol w:w="2231"/>
      </w:tblGrid>
      <w:tr w:rsidR="001D1AF4" w:rsidRPr="007332E8" w:rsidTr="00634238">
        <w:tc>
          <w:tcPr>
            <w:tcW w:w="647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6" w:type="dxa"/>
          </w:tcPr>
          <w:p w:rsidR="007F611E" w:rsidRPr="007332E8" w:rsidRDefault="00196AD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Показатели </w:t>
            </w:r>
            <w:r w:rsidR="007F611E" w:rsidRPr="007332E8">
              <w:rPr>
                <w:b/>
                <w:sz w:val="24"/>
                <w:szCs w:val="24"/>
              </w:rPr>
              <w:t>доступности</w:t>
            </w:r>
          </w:p>
        </w:tc>
        <w:tc>
          <w:tcPr>
            <w:tcW w:w="2424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223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D1AF4" w:rsidRPr="00B2664B" w:rsidTr="00634238">
        <w:tc>
          <w:tcPr>
            <w:tcW w:w="647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</w:t>
            </w:r>
            <w:r w:rsidR="000E2FE3" w:rsidRPr="007332E8">
              <w:rPr>
                <w:sz w:val="24"/>
                <w:szCs w:val="24"/>
              </w:rPr>
              <w:t xml:space="preserve">в учреждении </w:t>
            </w:r>
            <w:r w:rsidR="00FB236B" w:rsidRPr="007332E8">
              <w:rPr>
                <w:sz w:val="24"/>
                <w:szCs w:val="24"/>
              </w:rPr>
              <w:t>транспортных средств</w:t>
            </w:r>
            <w:r w:rsidR="000E2FE3" w:rsidRPr="007332E8">
              <w:rPr>
                <w:sz w:val="24"/>
                <w:szCs w:val="24"/>
              </w:rPr>
              <w:t>,</w:t>
            </w:r>
            <w:r w:rsidR="00FB236B" w:rsidRPr="007332E8">
              <w:rPr>
                <w:sz w:val="24"/>
                <w:szCs w:val="24"/>
              </w:rPr>
              <w:t xml:space="preserve"> используемых для перевозки инвалидов </w:t>
            </w:r>
          </w:p>
        </w:tc>
        <w:tc>
          <w:tcPr>
            <w:tcW w:w="2424" w:type="dxa"/>
          </w:tcPr>
          <w:p w:rsidR="007F611E" w:rsidRPr="007332E8" w:rsidRDefault="00117F5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2231" w:type="dxa"/>
          </w:tcPr>
          <w:p w:rsidR="007F611E" w:rsidRPr="00B2664B" w:rsidRDefault="00B2664B" w:rsidP="0056451B">
            <w:pPr>
              <w:jc w:val="center"/>
              <w:rPr>
                <w:sz w:val="24"/>
                <w:szCs w:val="24"/>
              </w:rPr>
            </w:pPr>
            <w:r w:rsidRPr="00B2664B">
              <w:rPr>
                <w:sz w:val="24"/>
                <w:szCs w:val="24"/>
              </w:rPr>
              <w:t>Приобретение не планируется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D1AF4" w:rsidRPr="007332E8" w:rsidTr="00634238">
        <w:tc>
          <w:tcPr>
            <w:tcW w:w="647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</w:t>
            </w:r>
            <w:r w:rsidRPr="007332E8">
              <w:rPr>
                <w:sz w:val="24"/>
                <w:szCs w:val="24"/>
              </w:rPr>
              <w:lastRenderedPageBreak/>
              <w:t xml:space="preserve">начиная с </w:t>
            </w:r>
            <w:r w:rsidR="000E2FE3" w:rsidRPr="007332E8">
              <w:rPr>
                <w:sz w:val="24"/>
                <w:szCs w:val="24"/>
              </w:rPr>
              <w:t xml:space="preserve">1 июля 2016 г. </w:t>
            </w:r>
          </w:p>
        </w:tc>
        <w:tc>
          <w:tcPr>
            <w:tcW w:w="2424" w:type="dxa"/>
          </w:tcPr>
          <w:p w:rsidR="007F611E" w:rsidRPr="007332E8" w:rsidRDefault="0039534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2231" w:type="dxa"/>
          </w:tcPr>
          <w:p w:rsidR="007F611E" w:rsidRPr="00634238" w:rsidRDefault="00634238" w:rsidP="00634238">
            <w:pPr>
              <w:rPr>
                <w:sz w:val="24"/>
                <w:szCs w:val="24"/>
              </w:rPr>
            </w:pPr>
            <w:r w:rsidRPr="00634238">
              <w:rPr>
                <w:sz w:val="24"/>
                <w:szCs w:val="24"/>
              </w:rPr>
              <w:t xml:space="preserve">Все работы связанные с проведением на объекте </w:t>
            </w:r>
            <w:r w:rsidRPr="00634238">
              <w:rPr>
                <w:sz w:val="24"/>
                <w:szCs w:val="24"/>
              </w:rPr>
              <w:lastRenderedPageBreak/>
              <w:t>капитального ремонта</w:t>
            </w:r>
            <w:proofErr w:type="gramStart"/>
            <w:r w:rsidRPr="00634238">
              <w:rPr>
                <w:sz w:val="24"/>
                <w:szCs w:val="24"/>
              </w:rPr>
              <w:t>.</w:t>
            </w:r>
            <w:proofErr w:type="gramEnd"/>
            <w:r w:rsidRPr="00634238">
              <w:rPr>
                <w:sz w:val="24"/>
                <w:szCs w:val="24"/>
              </w:rPr>
              <w:t xml:space="preserve"> </w:t>
            </w:r>
            <w:proofErr w:type="gramStart"/>
            <w:r w:rsidRPr="00634238">
              <w:rPr>
                <w:sz w:val="24"/>
                <w:szCs w:val="24"/>
              </w:rPr>
              <w:t>р</w:t>
            </w:r>
            <w:proofErr w:type="gramEnd"/>
            <w:r w:rsidRPr="00634238">
              <w:rPr>
                <w:sz w:val="24"/>
                <w:szCs w:val="24"/>
              </w:rPr>
              <w:t>еконструкции, модернизации будут согласованы с учредительной организацией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1D1AF4" w:rsidRPr="007332E8" w:rsidTr="00634238">
        <w:tc>
          <w:tcPr>
            <w:tcW w:w="647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96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424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7F611E" w:rsidRPr="00634238" w:rsidRDefault="00634238" w:rsidP="00634238">
            <w:pPr>
              <w:rPr>
                <w:sz w:val="24"/>
                <w:szCs w:val="24"/>
              </w:rPr>
            </w:pPr>
            <w:r w:rsidRPr="00926D84">
              <w:rPr>
                <w:sz w:val="24"/>
                <w:szCs w:val="24"/>
              </w:rPr>
              <w:t>Организация не предоставляет данный вид услуг</w:t>
            </w:r>
            <w:r w:rsidRPr="00634238">
              <w:rPr>
                <w:sz w:val="24"/>
                <w:szCs w:val="24"/>
              </w:rPr>
              <w:t>.</w:t>
            </w:r>
          </w:p>
        </w:tc>
      </w:tr>
      <w:tr w:rsidR="001D1AF4" w:rsidRPr="007332E8" w:rsidTr="00634238">
        <w:trPr>
          <w:trHeight w:val="3964"/>
        </w:trPr>
        <w:tc>
          <w:tcPr>
            <w:tcW w:w="647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9F6D97" w:rsidRDefault="009F6D97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F6D97" w:rsidRDefault="009F6D97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F6D97" w:rsidRDefault="009F6D97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F6D97" w:rsidRPr="007332E8" w:rsidRDefault="009F6D97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634238" w:rsidRDefault="00634238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F6D97" w:rsidRPr="007332E8" w:rsidRDefault="009F6D97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B9347D" w:rsidRPr="007332E8" w:rsidRDefault="00B9347D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1D1AF4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B9347D" w:rsidRPr="007332E8" w:rsidRDefault="00B9347D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lastRenderedPageBreak/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</w:t>
            </w:r>
            <w:r w:rsidR="00B9347D">
              <w:rPr>
                <w:sz w:val="24"/>
                <w:szCs w:val="24"/>
              </w:rPr>
              <w:t xml:space="preserve"> </w:t>
            </w:r>
            <w:r w:rsidRPr="007332E8">
              <w:rPr>
                <w:sz w:val="24"/>
                <w:szCs w:val="24"/>
              </w:rPr>
              <w:t>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4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9F6D97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634238" w:rsidRDefault="00634238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634238" w:rsidRDefault="00634238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9F6D97" w:rsidRDefault="009F6D97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9347D" w:rsidRDefault="00B9347D" w:rsidP="00117F55">
            <w:pPr>
              <w:jc w:val="center"/>
              <w:rPr>
                <w:b/>
                <w:sz w:val="24"/>
                <w:szCs w:val="24"/>
              </w:rPr>
            </w:pPr>
          </w:p>
          <w:p w:rsidR="00B9347D" w:rsidRDefault="00B9347D" w:rsidP="00117F55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117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117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17F55" w:rsidRDefault="00117F55" w:rsidP="00117F55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117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17F55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9347D" w:rsidRDefault="00B9347D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B9347D" w:rsidRDefault="00B9347D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117F55" w:rsidRDefault="00117F55" w:rsidP="00117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  <w:p w:rsidR="00117F55" w:rsidRDefault="00117F55" w:rsidP="00117F55">
            <w:pPr>
              <w:jc w:val="center"/>
              <w:rPr>
                <w:b/>
                <w:sz w:val="24"/>
                <w:szCs w:val="24"/>
              </w:rPr>
            </w:pPr>
          </w:p>
          <w:p w:rsidR="00857AD6" w:rsidRDefault="00857AD6" w:rsidP="00117F5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17F55" w:rsidRDefault="00117F55" w:rsidP="00117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  <w:p w:rsidR="00117F55" w:rsidRDefault="00117F55" w:rsidP="00117F55">
            <w:pPr>
              <w:jc w:val="center"/>
              <w:rPr>
                <w:b/>
                <w:sz w:val="24"/>
                <w:szCs w:val="24"/>
              </w:rPr>
            </w:pPr>
          </w:p>
          <w:p w:rsidR="00B9347D" w:rsidRDefault="00B9347D" w:rsidP="00175CD6">
            <w:pPr>
              <w:jc w:val="center"/>
              <w:rPr>
                <w:b/>
                <w:sz w:val="24"/>
                <w:szCs w:val="24"/>
              </w:rPr>
            </w:pPr>
          </w:p>
          <w:p w:rsidR="00857AD6" w:rsidRDefault="00857AD6" w:rsidP="00175C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75CD6" w:rsidRDefault="00175CD6" w:rsidP="00175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  <w:p w:rsidR="00175CD6" w:rsidRDefault="00175CD6" w:rsidP="00175CD6">
            <w:pPr>
              <w:jc w:val="center"/>
              <w:rPr>
                <w:b/>
                <w:sz w:val="24"/>
                <w:szCs w:val="24"/>
              </w:rPr>
            </w:pPr>
          </w:p>
          <w:p w:rsidR="00117F55" w:rsidRPr="007332E8" w:rsidRDefault="00117F55" w:rsidP="0056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634238" w:rsidRDefault="00634238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634238" w:rsidRDefault="00634238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634238" w:rsidRDefault="00634238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634238" w:rsidRDefault="00634238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634238" w:rsidRDefault="009F6D97" w:rsidP="009F6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Выделение стоянки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авто-транспортных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средств для </w:t>
            </w:r>
            <w:proofErr w:type="spellStart"/>
            <w:r>
              <w:rPr>
                <w:b/>
                <w:sz w:val="24"/>
                <w:szCs w:val="24"/>
              </w:rPr>
              <w:t>инва-лидов</w:t>
            </w:r>
            <w:proofErr w:type="spellEnd"/>
            <w:r>
              <w:rPr>
                <w:b/>
                <w:sz w:val="24"/>
                <w:szCs w:val="24"/>
              </w:rPr>
              <w:t xml:space="preserve"> будет обеспечено по согласованию с управлением автомобильных дорог Брянской области.</w:t>
            </w:r>
          </w:p>
          <w:p w:rsidR="009F6D97" w:rsidRDefault="009F6D97" w:rsidP="00634238">
            <w:pPr>
              <w:rPr>
                <w:b/>
                <w:sz w:val="24"/>
                <w:szCs w:val="24"/>
              </w:rPr>
            </w:pPr>
          </w:p>
          <w:p w:rsidR="00634238" w:rsidRDefault="00634238" w:rsidP="0063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Будет </w:t>
            </w:r>
            <w:proofErr w:type="spellStart"/>
            <w:r>
              <w:rPr>
                <w:b/>
                <w:sz w:val="24"/>
                <w:szCs w:val="24"/>
              </w:rPr>
              <w:t>преобр</w:t>
            </w:r>
            <w:r w:rsidR="009F6D97">
              <w:rPr>
                <w:b/>
                <w:sz w:val="24"/>
                <w:szCs w:val="24"/>
              </w:rPr>
              <w:t>ете-но</w:t>
            </w:r>
            <w:proofErr w:type="spellEnd"/>
            <w:r w:rsidR="009F6D97">
              <w:rPr>
                <w:b/>
                <w:sz w:val="24"/>
                <w:szCs w:val="24"/>
              </w:rPr>
              <w:t xml:space="preserve"> согласно </w:t>
            </w:r>
            <w:proofErr w:type="spellStart"/>
            <w:proofErr w:type="gramStart"/>
            <w:r w:rsidR="009F6D97">
              <w:rPr>
                <w:b/>
                <w:sz w:val="24"/>
                <w:szCs w:val="24"/>
              </w:rPr>
              <w:t>доро-жной</w:t>
            </w:r>
            <w:proofErr w:type="spellEnd"/>
            <w:proofErr w:type="gramEnd"/>
            <w:r w:rsidR="009F6D97">
              <w:rPr>
                <w:b/>
                <w:sz w:val="24"/>
                <w:szCs w:val="24"/>
              </w:rPr>
              <w:t xml:space="preserve"> карте с учетом финансирования.</w:t>
            </w:r>
          </w:p>
          <w:p w:rsidR="00B9347D" w:rsidRDefault="00B9347D" w:rsidP="00634238">
            <w:pPr>
              <w:rPr>
                <w:b/>
                <w:sz w:val="24"/>
                <w:szCs w:val="24"/>
              </w:rPr>
            </w:pPr>
          </w:p>
          <w:p w:rsidR="00B9347D" w:rsidRDefault="00B9347D" w:rsidP="0063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строительных работ не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пре-дусмотрено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конструкцией здания.</w:t>
            </w:r>
          </w:p>
          <w:p w:rsidR="00B9347D" w:rsidRDefault="00B9347D" w:rsidP="00634238">
            <w:pPr>
              <w:rPr>
                <w:b/>
                <w:sz w:val="24"/>
                <w:szCs w:val="24"/>
              </w:rPr>
            </w:pPr>
          </w:p>
          <w:p w:rsidR="00B9347D" w:rsidRDefault="00B9347D" w:rsidP="00634238">
            <w:pPr>
              <w:rPr>
                <w:b/>
                <w:sz w:val="24"/>
                <w:szCs w:val="24"/>
              </w:rPr>
            </w:pPr>
          </w:p>
          <w:p w:rsidR="00B9347D" w:rsidRPr="007332E8" w:rsidRDefault="00B9347D" w:rsidP="00634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строительных работ не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пре-дусмотрено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конструкцией здания.</w:t>
            </w:r>
          </w:p>
        </w:tc>
      </w:tr>
      <w:tr w:rsidR="001D1AF4" w:rsidRPr="007332E8" w:rsidTr="00634238">
        <w:tc>
          <w:tcPr>
            <w:tcW w:w="647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96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4" w:type="dxa"/>
          </w:tcPr>
          <w:p w:rsidR="00175CD6" w:rsidRDefault="00175CD6" w:rsidP="00175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B9347D" w:rsidRDefault="00B9347D" w:rsidP="00B934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Будет </w:t>
            </w:r>
            <w:proofErr w:type="spellStart"/>
            <w:r>
              <w:rPr>
                <w:b/>
                <w:sz w:val="24"/>
                <w:szCs w:val="24"/>
              </w:rPr>
              <w:t>преобр</w:t>
            </w:r>
            <w:r w:rsidR="009F6D97">
              <w:rPr>
                <w:b/>
                <w:sz w:val="24"/>
                <w:szCs w:val="24"/>
              </w:rPr>
              <w:t>ете-но</w:t>
            </w:r>
            <w:proofErr w:type="spellEnd"/>
            <w:r w:rsidR="009F6D97">
              <w:rPr>
                <w:b/>
                <w:sz w:val="24"/>
                <w:szCs w:val="24"/>
              </w:rPr>
              <w:t xml:space="preserve"> согласно </w:t>
            </w:r>
            <w:proofErr w:type="spellStart"/>
            <w:r w:rsidR="009F6D97">
              <w:rPr>
                <w:b/>
                <w:sz w:val="24"/>
                <w:szCs w:val="24"/>
              </w:rPr>
              <w:t>доро-жной</w:t>
            </w:r>
            <w:proofErr w:type="spellEnd"/>
            <w:r w:rsidR="009F6D97">
              <w:rPr>
                <w:b/>
                <w:sz w:val="24"/>
                <w:szCs w:val="24"/>
              </w:rPr>
              <w:t xml:space="preserve"> карте с учетом </w:t>
            </w:r>
            <w:proofErr w:type="gramStart"/>
            <w:r w:rsidR="009F6D97">
              <w:rPr>
                <w:b/>
                <w:sz w:val="24"/>
                <w:szCs w:val="24"/>
              </w:rPr>
              <w:t>финансовых</w:t>
            </w:r>
            <w:proofErr w:type="gramEnd"/>
            <w:r w:rsidR="009F6D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6D97">
              <w:rPr>
                <w:b/>
                <w:sz w:val="24"/>
                <w:szCs w:val="24"/>
              </w:rPr>
              <w:t>воз-можностей</w:t>
            </w:r>
            <w:proofErr w:type="spellEnd"/>
            <w:r w:rsidR="009F6D9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9F6D97">
              <w:rPr>
                <w:b/>
                <w:sz w:val="24"/>
                <w:szCs w:val="24"/>
              </w:rPr>
              <w:t>орга-низации</w:t>
            </w:r>
            <w:proofErr w:type="spellEnd"/>
            <w:r w:rsidR="009F6D97">
              <w:rPr>
                <w:b/>
                <w:sz w:val="24"/>
                <w:szCs w:val="24"/>
              </w:rPr>
              <w:t>.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5245"/>
        <w:gridCol w:w="2552"/>
        <w:gridCol w:w="2126"/>
      </w:tblGrid>
      <w:tr w:rsidR="00196ADC" w:rsidRPr="007332E8" w:rsidTr="007E4FB8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  <w:p w:rsidR="00E809E0" w:rsidRPr="007332E8" w:rsidRDefault="00E809E0" w:rsidP="006A5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2126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75CD6" w:rsidRDefault="00175CD6" w:rsidP="00175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7332E8" w:rsidRDefault="009F6D97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Заплонирована</w:t>
            </w:r>
            <w:proofErr w:type="spellEnd"/>
            <w:r>
              <w:rPr>
                <w:b/>
                <w:sz w:val="24"/>
                <w:szCs w:val="24"/>
              </w:rPr>
              <w:t xml:space="preserve"> установка до 2030 года с учетом финансовых возможностей.</w:t>
            </w: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175CD6" w:rsidRDefault="00175CD6" w:rsidP="00175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7332E8" w:rsidRDefault="00B9347D" w:rsidP="007E4FB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Отсутствует специалист,</w:t>
            </w:r>
            <w:r w:rsidR="007E4FB8">
              <w:rPr>
                <w:b/>
                <w:sz w:val="24"/>
                <w:szCs w:val="24"/>
              </w:rPr>
              <w:t xml:space="preserve"> при необходимости будет заключен договор по предоставлению услуг.</w:t>
            </w: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  <w:r w:rsidR="00175CD6">
              <w:rPr>
                <w:sz w:val="24"/>
                <w:szCs w:val="24"/>
              </w:rPr>
              <w:t>-</w:t>
            </w:r>
            <w:r w:rsidR="005536F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="00B9347D">
              <w:rPr>
                <w:sz w:val="24"/>
                <w:szCs w:val="24"/>
              </w:rPr>
              <w:t>рование</w:t>
            </w:r>
            <w:proofErr w:type="spell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  <w:proofErr w:type="gramStart"/>
            <w:r w:rsidR="007E4FB8">
              <w:rPr>
                <w:sz w:val="24"/>
                <w:szCs w:val="24"/>
              </w:rPr>
              <w:t xml:space="preserve"> ,</w:t>
            </w:r>
            <w:proofErr w:type="gramEnd"/>
            <w:r w:rsidR="007E4FB8">
              <w:rPr>
                <w:sz w:val="24"/>
                <w:szCs w:val="24"/>
              </w:rPr>
              <w:t xml:space="preserve"> далее 2 раза в год.</w:t>
            </w: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r w:rsidRPr="007332E8">
              <w:rPr>
                <w:sz w:val="24"/>
                <w:szCs w:val="24"/>
              </w:rPr>
              <w:lastRenderedPageBreak/>
              <w:t>ассистента-помощника</w:t>
            </w:r>
          </w:p>
        </w:tc>
        <w:tc>
          <w:tcPr>
            <w:tcW w:w="2552" w:type="dxa"/>
          </w:tcPr>
          <w:p w:rsidR="007E4FB8" w:rsidRDefault="007E4FB8" w:rsidP="007E4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Отсутствие</w:t>
            </w:r>
          </w:p>
          <w:p w:rsidR="00196ADC" w:rsidRPr="007332E8" w:rsidRDefault="00196ADC" w:rsidP="007E4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7332E8" w:rsidRDefault="007E4FB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новой штатной </w:t>
            </w:r>
            <w:r>
              <w:rPr>
                <w:b/>
                <w:sz w:val="24"/>
                <w:szCs w:val="24"/>
              </w:rPr>
              <w:lastRenderedPageBreak/>
              <w:t>единицы не запланировано, организация помощи инвалидам будет включена в должностные инструкции сотрудников.</w:t>
            </w: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7E4FB8" w:rsidRDefault="007E4FB8" w:rsidP="007E4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96ADC" w:rsidRPr="007332E8" w:rsidRDefault="00196ADC" w:rsidP="007E4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7332E8" w:rsidRDefault="007E4FB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Допуск на объект инвалида в сопровождении </w:t>
            </w:r>
            <w:proofErr w:type="spellStart"/>
            <w:r>
              <w:rPr>
                <w:b/>
                <w:sz w:val="24"/>
                <w:szCs w:val="24"/>
              </w:rPr>
              <w:t>тьютора</w:t>
            </w:r>
            <w:proofErr w:type="spellEnd"/>
            <w:r>
              <w:rPr>
                <w:b/>
                <w:sz w:val="24"/>
                <w:szCs w:val="24"/>
              </w:rPr>
              <w:t xml:space="preserve"> будет обеспечен.</w:t>
            </w: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</w:t>
            </w:r>
            <w:r w:rsidR="009845A3" w:rsidRPr="007332E8">
              <w:rPr>
                <w:sz w:val="24"/>
                <w:szCs w:val="24"/>
              </w:rPr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rPr>
                <w:sz w:val="24"/>
                <w:szCs w:val="24"/>
              </w:rPr>
              <w:t>позволяющие</w:t>
            </w:r>
            <w:proofErr w:type="gramEnd"/>
            <w:r w:rsidR="009845A3"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rPr>
                <w:sz w:val="24"/>
                <w:szCs w:val="24"/>
              </w:rPr>
              <w:t>о</w:t>
            </w:r>
            <w:r w:rsidR="009845A3" w:rsidRPr="007332E8">
              <w:rPr>
                <w:sz w:val="24"/>
                <w:szCs w:val="24"/>
              </w:rPr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30280A" w:rsidRDefault="0030280A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  <w:p w:rsidR="00196ADC" w:rsidRPr="007332E8" w:rsidRDefault="0030280A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</w:t>
            </w:r>
          </w:p>
        </w:tc>
        <w:tc>
          <w:tcPr>
            <w:tcW w:w="2126" w:type="dxa"/>
          </w:tcPr>
          <w:p w:rsidR="00196ADC" w:rsidRPr="007332E8" w:rsidRDefault="007E4FB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запланировано до 2030 года с учетом финансовых возможностей организации.</w:t>
            </w: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5536F9" w:rsidRDefault="005536F9" w:rsidP="00553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5536F9" w:rsidRDefault="005536F9" w:rsidP="00553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Отсутствие</w:t>
            </w:r>
          </w:p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7332E8" w:rsidRDefault="003A036A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Данный показатель не относится к школе.</w:t>
            </w:r>
          </w:p>
        </w:tc>
      </w:tr>
      <w:tr w:rsidR="00196ADC" w:rsidRPr="007332E8" w:rsidTr="007E4FB8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857AD6" w:rsidRDefault="00395345" w:rsidP="00857AD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val="en-US"/>
              </w:rPr>
            </w:pPr>
            <w:r w:rsidRPr="00395345">
              <w:rPr>
                <w:sz w:val="24"/>
                <w:szCs w:val="24"/>
              </w:rPr>
              <w:t>Кол-во (чел)</w:t>
            </w:r>
            <w:r w:rsidR="00175CD6">
              <w:rPr>
                <w:sz w:val="24"/>
                <w:szCs w:val="24"/>
              </w:rPr>
              <w:t>-</w:t>
            </w:r>
            <w:r w:rsidR="00857AD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</w:p>
        </w:tc>
      </w:tr>
      <w:tr w:rsidR="00DB3E08" w:rsidRPr="007332E8" w:rsidTr="007E4FB8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30280A" w:rsidRDefault="0030280A" w:rsidP="0030280A">
            <w:pPr>
              <w:jc w:val="center"/>
              <w:rPr>
                <w:b/>
                <w:sz w:val="24"/>
                <w:szCs w:val="24"/>
              </w:rPr>
            </w:pPr>
          </w:p>
          <w:p w:rsidR="00DB3E08" w:rsidRPr="007332E8" w:rsidRDefault="005536F9" w:rsidP="00553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DB3E08" w:rsidRPr="007332E8" w:rsidRDefault="003A036A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Адаптирован</w:t>
            </w:r>
            <w:proofErr w:type="gramEnd"/>
            <w:r>
              <w:rPr>
                <w:b/>
                <w:sz w:val="24"/>
                <w:szCs w:val="24"/>
              </w:rPr>
              <w:t xml:space="preserve"> в 2016 году.</w:t>
            </w: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56451B" w:rsidRPr="007332E8" w:rsidRDefault="00AE0B2C" w:rsidP="00AE0B2C">
            <w:r>
              <w:rPr>
                <w:sz w:val="28"/>
                <w:szCs w:val="28"/>
              </w:rPr>
              <w:t xml:space="preserve">Изготовление вывески с названием организации, графиком работы, плана здания, </w:t>
            </w:r>
            <w:proofErr w:type="gramStart"/>
            <w:r>
              <w:rPr>
                <w:sz w:val="28"/>
                <w:szCs w:val="28"/>
              </w:rPr>
              <w:t>выполненных</w:t>
            </w:r>
            <w:proofErr w:type="gramEnd"/>
            <w:r>
              <w:rPr>
                <w:sz w:val="28"/>
                <w:szCs w:val="28"/>
              </w:rPr>
              <w:t xml:space="preserve"> рельефно-точечным шрифтом Брайля и на контрастном поле.</w:t>
            </w:r>
          </w:p>
        </w:tc>
        <w:tc>
          <w:tcPr>
            <w:tcW w:w="3828" w:type="dxa"/>
            <w:vAlign w:val="center"/>
          </w:tcPr>
          <w:p w:rsidR="0056451B" w:rsidRPr="007332E8" w:rsidRDefault="00B9347D" w:rsidP="006A51FB">
            <w:pPr>
              <w:ind w:firstLine="26"/>
              <w:jc w:val="center"/>
            </w:pPr>
            <w:r>
              <w:rPr>
                <w:sz w:val="28"/>
                <w:szCs w:val="28"/>
              </w:rPr>
              <w:t>2027</w:t>
            </w:r>
            <w:r w:rsidR="00D27BD1">
              <w:rPr>
                <w:sz w:val="28"/>
                <w:szCs w:val="28"/>
              </w:rPr>
              <w:t xml:space="preserve"> год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56451B" w:rsidRPr="007332E8" w:rsidRDefault="00D27BD1" w:rsidP="00D27BD1">
            <w:r>
              <w:rPr>
                <w:sz w:val="28"/>
                <w:szCs w:val="28"/>
              </w:rPr>
              <w:t>Оборудование стоянки автотранспортных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инвалидов.</w:t>
            </w:r>
          </w:p>
        </w:tc>
        <w:tc>
          <w:tcPr>
            <w:tcW w:w="3828" w:type="dxa"/>
            <w:vAlign w:val="center"/>
          </w:tcPr>
          <w:p w:rsidR="0056451B" w:rsidRPr="007332E8" w:rsidRDefault="00B9347D" w:rsidP="006A51FB">
            <w:pPr>
              <w:ind w:firstLine="26"/>
              <w:jc w:val="center"/>
            </w:pPr>
            <w:r>
              <w:rPr>
                <w:sz w:val="28"/>
                <w:szCs w:val="28"/>
              </w:rPr>
              <w:t>2028</w:t>
            </w:r>
            <w:r w:rsidR="00D27BD1">
              <w:rPr>
                <w:sz w:val="28"/>
                <w:szCs w:val="28"/>
              </w:rPr>
              <w:t xml:space="preserve"> год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7E4FB8" w:rsidP="006A51FB">
            <w:pPr>
              <w:ind w:firstLine="26"/>
              <w:jc w:val="center"/>
            </w:pPr>
            <w:r>
              <w:t>3.</w:t>
            </w:r>
          </w:p>
        </w:tc>
        <w:tc>
          <w:tcPr>
            <w:tcW w:w="5670" w:type="dxa"/>
            <w:vAlign w:val="center"/>
          </w:tcPr>
          <w:p w:rsidR="0056451B" w:rsidRPr="00F93F4E" w:rsidRDefault="007E4FB8" w:rsidP="00F93F4E">
            <w:pPr>
              <w:rPr>
                <w:sz w:val="28"/>
                <w:szCs w:val="28"/>
              </w:rPr>
            </w:pPr>
            <w:r w:rsidRPr="00F93F4E">
              <w:rPr>
                <w:sz w:val="28"/>
                <w:szCs w:val="28"/>
              </w:rPr>
              <w:t>Оборудование помещения предназначенного для проведения массовых мероприятий индукционной петлёй и звуко</w:t>
            </w:r>
            <w:r w:rsidR="00F93F4E" w:rsidRPr="00F93F4E">
              <w:rPr>
                <w:sz w:val="28"/>
                <w:szCs w:val="28"/>
              </w:rPr>
              <w:t>усиливающей аппаратурой.</w:t>
            </w:r>
          </w:p>
        </w:tc>
        <w:tc>
          <w:tcPr>
            <w:tcW w:w="3828" w:type="dxa"/>
            <w:vAlign w:val="center"/>
          </w:tcPr>
          <w:p w:rsidR="0056451B" w:rsidRPr="00F93F4E" w:rsidRDefault="00F93F4E" w:rsidP="006A51FB">
            <w:pPr>
              <w:ind w:firstLine="26"/>
              <w:jc w:val="center"/>
              <w:rPr>
                <w:sz w:val="28"/>
                <w:szCs w:val="28"/>
              </w:rPr>
            </w:pPr>
            <w:r w:rsidRPr="00F93F4E">
              <w:rPr>
                <w:sz w:val="28"/>
                <w:szCs w:val="28"/>
              </w:rPr>
              <w:t>2030 год</w:t>
            </w:r>
          </w:p>
        </w:tc>
      </w:tr>
    </w:tbl>
    <w:p w:rsidR="00703C56" w:rsidRDefault="00703C56" w:rsidP="0056451B">
      <w:pPr>
        <w:jc w:val="both"/>
      </w:pPr>
    </w:p>
    <w:p w:rsidR="002661C1" w:rsidRPr="007332E8" w:rsidRDefault="002661C1" w:rsidP="0056451B">
      <w:pPr>
        <w:jc w:val="both"/>
      </w:pPr>
    </w:p>
    <w:p w:rsidR="00D27BD1" w:rsidRPr="00D27BD1" w:rsidRDefault="007332E8" w:rsidP="00D27BD1">
      <w:r w:rsidRPr="007332E8">
        <w:lastRenderedPageBreak/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</w:t>
      </w:r>
      <w:r w:rsidR="00D27BD1" w:rsidRPr="00D27BD1">
        <w:rPr>
          <w:sz w:val="28"/>
          <w:szCs w:val="28"/>
        </w:rPr>
        <w:t xml:space="preserve"> </w:t>
      </w:r>
      <w:r w:rsidR="00D27BD1" w:rsidRPr="00D27BD1">
        <w:t>Плана мероприятий («дорожная карта»)</w:t>
      </w:r>
      <w:r w:rsidR="003A036A">
        <w:t>.</w:t>
      </w:r>
    </w:p>
    <w:p w:rsidR="00D27BD1" w:rsidRPr="00D27BD1" w:rsidRDefault="00D27BD1" w:rsidP="00D27BD1">
      <w:r w:rsidRPr="00D27BD1">
        <w:t xml:space="preserve">по повышению значений показателей доступности для инвалидов </w:t>
      </w:r>
    </w:p>
    <w:p w:rsidR="007332E8" w:rsidRPr="007332E8" w:rsidRDefault="00D27BD1" w:rsidP="00D27BD1">
      <w:pPr>
        <w:rPr>
          <w:u w:val="single"/>
        </w:rPr>
      </w:pPr>
      <w:r w:rsidRPr="00D27BD1">
        <w:t>объектов и услуг в сфере деятельности МБОУ «</w:t>
      </w:r>
      <w:proofErr w:type="spellStart"/>
      <w:r w:rsidRPr="00D27BD1">
        <w:t>Суземская</w:t>
      </w:r>
      <w:proofErr w:type="spellEnd"/>
      <w:r w:rsidRPr="00D27BD1">
        <w:t xml:space="preserve"> средняя общеобразовательная школа №1».</w:t>
      </w:r>
    </w:p>
    <w:p w:rsidR="007332E8" w:rsidRPr="007332E8" w:rsidRDefault="007332E8" w:rsidP="0056451B">
      <w:pPr>
        <w:jc w:val="both"/>
      </w:pPr>
      <w:r>
        <w:t>4.2</w:t>
      </w:r>
      <w:r w:rsidR="003A036A">
        <w:t>. П</w:t>
      </w:r>
      <w:r w:rsidR="0056451B" w:rsidRPr="007332E8">
        <w:t>осле</w:t>
      </w:r>
      <w:r w:rsidR="003A036A">
        <w:t xml:space="preserve"> выполнения работ по адаптации </w:t>
      </w:r>
      <w:r w:rsidRPr="007332E8">
        <w:t xml:space="preserve"> </w:t>
      </w:r>
      <w:r w:rsidR="00E809E0">
        <w:t xml:space="preserve">объект и услуги учреждения </w:t>
      </w:r>
      <w:proofErr w:type="gramStart"/>
      <w:r w:rsidR="00E809E0">
        <w:t>к</w:t>
      </w:r>
      <w:proofErr w:type="gramEnd"/>
      <w:r w:rsidR="00E809E0">
        <w:t xml:space="preserve"> </w:t>
      </w:r>
      <w:proofErr w:type="gramStart"/>
      <w:r w:rsidR="00E809E0">
        <w:t>будут</w:t>
      </w:r>
      <w:proofErr w:type="gramEnd"/>
      <w:r w:rsidR="00E809E0">
        <w:t xml:space="preserve"> </w:t>
      </w:r>
      <w:r w:rsidR="0056451B" w:rsidRPr="007332E8">
        <w:t>доступ</w:t>
      </w:r>
      <w:r w:rsidR="00E809E0">
        <w:t xml:space="preserve">ны всем категориям инвалидов к </w:t>
      </w:r>
      <w:r w:rsidR="00D27BD1">
        <w:t xml:space="preserve">2030 </w:t>
      </w:r>
      <w:r w:rsidR="003A036A">
        <w:t>году.</w:t>
      </w:r>
    </w:p>
    <w:p w:rsidR="0056451B" w:rsidRPr="007332E8" w:rsidRDefault="007332E8" w:rsidP="0056451B">
      <w:pPr>
        <w:jc w:val="both"/>
      </w:pPr>
      <w:r>
        <w:t>4.3</w:t>
      </w:r>
      <w:r w:rsidR="003A036A">
        <w:t>. Паспорт доступности</w:t>
      </w:r>
      <w:r w:rsidR="0056451B" w:rsidRPr="007332E8">
        <w:t xml:space="preserve"> размещен </w:t>
      </w:r>
      <w:r w:rsidR="00C45550">
        <w:t xml:space="preserve">на сайте организации </w:t>
      </w:r>
      <w:proofErr w:type="spellStart"/>
      <w:r w:rsidR="00A45E38">
        <w:rPr>
          <w:lang w:val="en-US"/>
        </w:rPr>
        <w:t>szm</w:t>
      </w:r>
      <w:proofErr w:type="spellEnd"/>
      <w:r w:rsidR="00A45E38" w:rsidRPr="00A45E38">
        <w:t xml:space="preserve">-1. </w:t>
      </w:r>
      <w:proofErr w:type="spellStart"/>
      <w:r w:rsidR="00A45E38">
        <w:rPr>
          <w:lang w:val="en-US"/>
        </w:rPr>
        <w:t>sch</w:t>
      </w:r>
      <w:proofErr w:type="spellEnd"/>
      <w:r w:rsidR="00A45E38" w:rsidRPr="00A45E38">
        <w:t>.</w:t>
      </w:r>
      <w:r w:rsidR="00A45E38">
        <w:rPr>
          <w:lang w:val="en-US"/>
        </w:rPr>
        <w:t>b</w:t>
      </w:r>
      <w:r w:rsidR="00A45E38" w:rsidRPr="00A45E38">
        <w:t>-</w:t>
      </w:r>
      <w:proofErr w:type="spellStart"/>
      <w:r w:rsidR="00A45E38">
        <w:rPr>
          <w:lang w:val="en-US"/>
        </w:rPr>
        <w:t>edu</w:t>
      </w:r>
      <w:proofErr w:type="spellEnd"/>
      <w:r w:rsidR="00A45E38" w:rsidRPr="00A45E38">
        <w:t>.</w:t>
      </w:r>
      <w:proofErr w:type="spellStart"/>
      <w:r w:rsidR="00A45E38">
        <w:rPr>
          <w:lang w:val="en-US"/>
        </w:rPr>
        <w:t>ru</w:t>
      </w:r>
      <w:proofErr w:type="spellEnd"/>
      <w:r w:rsidR="00A45E38" w:rsidRPr="00A45E38">
        <w:t xml:space="preserve"> </w:t>
      </w:r>
      <w:r w:rsidR="00B0798D">
        <w:t>дата  1</w:t>
      </w:r>
      <w:r w:rsidR="00CF5E91">
        <w:t>6.03.16</w:t>
      </w:r>
      <w:r w:rsidR="00B0798D">
        <w:t xml:space="preserve"> г.</w:t>
      </w:r>
    </w:p>
    <w:p w:rsidR="0056451B" w:rsidRPr="007332E8" w:rsidRDefault="0056451B" w:rsidP="0056451B">
      <w:pPr>
        <w:ind w:left="2832" w:firstLine="708"/>
        <w:jc w:val="both"/>
      </w:pP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5536F9">
        <w:t xml:space="preserve"> 1</w:t>
      </w:r>
      <w:r w:rsidR="00C40061">
        <w:t>от</w:t>
      </w:r>
      <w:r w:rsidR="00857AD6" w:rsidRPr="00857AD6">
        <w:t xml:space="preserve"> </w:t>
      </w:r>
      <w:r w:rsidR="005536F9">
        <w:t>10.03.16</w:t>
      </w:r>
      <w:r w:rsidR="00C40061">
        <w:t>г.</w:t>
      </w:r>
      <w:r w:rsidRPr="007332E8">
        <w:t xml:space="preserve"> </w:t>
      </w:r>
      <w:r w:rsidR="007332E8" w:rsidRPr="007332E8">
        <w:t>Комиссией</w:t>
      </w:r>
      <w:r w:rsidRPr="007332E8">
        <w:t xml:space="preserve"> </w:t>
      </w:r>
      <w:r w:rsidR="002432BE">
        <w:t>по проведению обследования и паспортизации МБОУ «</w:t>
      </w:r>
      <w:proofErr w:type="spellStart"/>
      <w:r w:rsidR="002432BE">
        <w:t>Суземская</w:t>
      </w:r>
      <w:proofErr w:type="spellEnd"/>
      <w:r w:rsidR="002432BE">
        <w:t xml:space="preserve"> СОШ№1» и предоставляемых услуг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C40061">
        <w:t xml:space="preserve"> </w:t>
      </w:r>
      <w:r w:rsidR="005536F9">
        <w:t>16</w:t>
      </w:r>
      <w:r w:rsidR="00C40061">
        <w:t xml:space="preserve"> </w:t>
      </w:r>
      <w:r w:rsidR="007332E8" w:rsidRPr="007332E8">
        <w:t xml:space="preserve">  </w:t>
      </w:r>
      <w:r w:rsidRPr="007332E8">
        <w:t xml:space="preserve">» </w:t>
      </w:r>
      <w:r w:rsidR="005536F9">
        <w:t xml:space="preserve"> марта 2016</w:t>
      </w:r>
      <w:r w:rsidRPr="007332E8">
        <w:t xml:space="preserve"> </w:t>
      </w:r>
      <w:proofErr w:type="spellStart"/>
      <w:r w:rsidRPr="007332E8">
        <w:t>г.</w:t>
      </w:r>
      <w:r w:rsidR="005536F9">
        <w:t>№</w:t>
      </w:r>
      <w:proofErr w:type="spellEnd"/>
      <w:r w:rsidR="005536F9">
        <w:t xml:space="preserve"> 67.</w:t>
      </w:r>
    </w:p>
    <w:p w:rsidR="00600B5D" w:rsidRDefault="00600B5D"/>
    <w:sectPr w:rsidR="00600B5D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451B"/>
    <w:rsid w:val="000567CC"/>
    <w:rsid w:val="000C14D9"/>
    <w:rsid w:val="000E2FE3"/>
    <w:rsid w:val="00107302"/>
    <w:rsid w:val="00117F55"/>
    <w:rsid w:val="001365EF"/>
    <w:rsid w:val="00175CD6"/>
    <w:rsid w:val="00196ADC"/>
    <w:rsid w:val="001B406B"/>
    <w:rsid w:val="001D1AF4"/>
    <w:rsid w:val="002432BE"/>
    <w:rsid w:val="002661C1"/>
    <w:rsid w:val="002805D4"/>
    <w:rsid w:val="00282780"/>
    <w:rsid w:val="0029205B"/>
    <w:rsid w:val="002928C4"/>
    <w:rsid w:val="00292A03"/>
    <w:rsid w:val="0030280A"/>
    <w:rsid w:val="00305163"/>
    <w:rsid w:val="00390525"/>
    <w:rsid w:val="00395345"/>
    <w:rsid w:val="003A036A"/>
    <w:rsid w:val="00443A6B"/>
    <w:rsid w:val="004450A7"/>
    <w:rsid w:val="004C4E6D"/>
    <w:rsid w:val="00535494"/>
    <w:rsid w:val="005522DF"/>
    <w:rsid w:val="005536F9"/>
    <w:rsid w:val="0056451B"/>
    <w:rsid w:val="0056750B"/>
    <w:rsid w:val="005D5DD8"/>
    <w:rsid w:val="00600B5D"/>
    <w:rsid w:val="00634238"/>
    <w:rsid w:val="00647AFD"/>
    <w:rsid w:val="006B0DF1"/>
    <w:rsid w:val="00703C56"/>
    <w:rsid w:val="007332E8"/>
    <w:rsid w:val="007D5F39"/>
    <w:rsid w:val="007E4FB8"/>
    <w:rsid w:val="007F611E"/>
    <w:rsid w:val="00832312"/>
    <w:rsid w:val="00851108"/>
    <w:rsid w:val="00857AD6"/>
    <w:rsid w:val="008C3CEB"/>
    <w:rsid w:val="008E1F91"/>
    <w:rsid w:val="00926D84"/>
    <w:rsid w:val="00964D0C"/>
    <w:rsid w:val="009845A3"/>
    <w:rsid w:val="009F6D97"/>
    <w:rsid w:val="00A10C3E"/>
    <w:rsid w:val="00A45E38"/>
    <w:rsid w:val="00A61096"/>
    <w:rsid w:val="00A81055"/>
    <w:rsid w:val="00AD185B"/>
    <w:rsid w:val="00AE0B2C"/>
    <w:rsid w:val="00B0798D"/>
    <w:rsid w:val="00B2664B"/>
    <w:rsid w:val="00B40961"/>
    <w:rsid w:val="00B619BC"/>
    <w:rsid w:val="00B76247"/>
    <w:rsid w:val="00B8461A"/>
    <w:rsid w:val="00B9347D"/>
    <w:rsid w:val="00BE3B18"/>
    <w:rsid w:val="00C40061"/>
    <w:rsid w:val="00C45550"/>
    <w:rsid w:val="00CC0B25"/>
    <w:rsid w:val="00CD3153"/>
    <w:rsid w:val="00CF5E91"/>
    <w:rsid w:val="00D27BD1"/>
    <w:rsid w:val="00DB3E08"/>
    <w:rsid w:val="00E002BD"/>
    <w:rsid w:val="00E13896"/>
    <w:rsid w:val="00E809E0"/>
    <w:rsid w:val="00EF2EE9"/>
    <w:rsid w:val="00F827A4"/>
    <w:rsid w:val="00F93F4E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27BD1"/>
    <w:pPr>
      <w:widowControl w:val="0"/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2EAC-58A3-43B6-8687-BE4E797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cp:lastPrinted>2016-09-06T12:40:00Z</cp:lastPrinted>
  <dcterms:created xsi:type="dcterms:W3CDTF">2016-03-14T12:49:00Z</dcterms:created>
  <dcterms:modified xsi:type="dcterms:W3CDTF">2018-04-18T07:06:00Z</dcterms:modified>
</cp:coreProperties>
</file>